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C5" w:rsidRPr="00F85CCE" w:rsidRDefault="00F85CCE" w:rsidP="00FF78C5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F85CCE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ОТВЕТЫ НА ЧАСТЫЕ ВОПРОСЫ</w:t>
      </w:r>
    </w:p>
    <w:p w:rsidR="00F85CCE" w:rsidRPr="00F85CCE" w:rsidRDefault="00F85CCE" w:rsidP="00F85CCE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F85CC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Не получается выполнить массаж/ЛФК рук/ног</w:t>
      </w:r>
    </w:p>
    <w:p w:rsidR="00FF78C5" w:rsidRDefault="00FF78C5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У вас не получается выполнять массаж и/или ЛФК рук, ног:</w:t>
      </w:r>
    </w:p>
    <w:p w:rsidR="00F85CCE" w:rsidRPr="00F85CCE" w:rsidRDefault="00F85CCE" w:rsidP="00F85C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 вы только берете ребёнка за 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кисти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и он сразу сгибает руки в локтях,  подтягивает к себе и даже может поднимать голову. Зачастую это не показатель тонуса рук - ребёнок окреп и группируется, старается подтянуться;</w:t>
      </w:r>
    </w:p>
    <w:p w:rsidR="00F85CCE" w:rsidRPr="00F85CCE" w:rsidRDefault="00F85CCE" w:rsidP="00F85C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вы не можете одновременно выполнять симметрично движения, ребенок удерживает сразу две или одну руку/ногу. Это может говорить о навыке 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осознанного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сопротивления-малыш  удерживает силой своих мышц;</w:t>
      </w:r>
    </w:p>
    <w:p w:rsidR="00F85CCE" w:rsidRPr="00F85CCE" w:rsidRDefault="00F85CCE" w:rsidP="00F85C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 не можете согнуть ноги в коленных и/или тазобедренных суставах;</w:t>
      </w:r>
    </w:p>
    <w:p w:rsidR="00F85CCE" w:rsidRPr="00F85CCE" w:rsidRDefault="00F85CCE" w:rsidP="00F85C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ребенок начинает плакать при выполнении массажа и/или ЛФК на ручки;</w:t>
      </w:r>
    </w:p>
    <w:p w:rsidR="00F85CCE" w:rsidRPr="00F85CCE" w:rsidRDefault="00F85CCE" w:rsidP="00F85C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вибрация не помогает.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Ваши действия: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•         в первую очередь хочется отметить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настрой мамы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 От того на сколько позитивно вы настроены к занятиям, целеустремлены, уверенны в себе зависит во многом реакция ребёнка;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•        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отвлекайте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всячески  малыша от процедуры. Вы можете петь ребёнку, читать стишки, целовать, позвольте себе расслабиться и получить удовольствие от занятий;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•         расслабляйте ручки/ножки спокойной, плавной, длительной и даже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постоянной вибрацией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(см. видео </w:t>
      </w:r>
      <w:r w:rsidRPr="00F85CCE">
        <w:rPr>
          <w:rFonts w:ascii="inherit" w:eastAsia="Times New Roman" w:hAnsi="inherit" w:cs="Helvetica"/>
          <w:color w:val="337AB7"/>
          <w:sz w:val="21"/>
          <w:szCs w:val="21"/>
          <w:u w:val="single"/>
          <w:lang w:eastAsia="ru-RU"/>
        </w:rPr>
        <w:t>РАССЛАБЛЕНИЕ ВИБРАЦИЕЙ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 в уроке «Теория массажа»). Именно такая вибрация поможет малышу расслабиться. Не нужно сильно и энергично трясти ручки/ножки. Это может оказывать, наоборот, </w:t>
      </w:r>
      <w:proofErr w:type="spell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возбудающее</w:t>
      </w:r>
      <w:proofErr w:type="spell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действие на мышцы.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•         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ч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асто помогает просто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остановить движение и дождаться расслабления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•         пробуйте делать массаж и/или ЛФК рук/ног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 конце комплекса или отдельно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от него в течение дня, когда у ребёнка есть силы и настроение;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•         упражнения делайте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плавно, не спеша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в своём ритме комфортном для малыша и вас;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•         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 началу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вы можете делать ЛФК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 меньшим количеством подходов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постепенно, по мере привыкания, увеличивая частоту движений;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•         делайте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 очереди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на каждую ручку/ножку отдельно, придерживая свободной рукой корпус (грудку, плечико, таз);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•         в ручки ребенка давайте обязательно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интересную игрушку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; выполняя массаж и ЛФК на одну ручку, давайте ребёнку игрушки в другую (часто ребёнку по-настоящему интересны </w:t>
      </w:r>
      <w:proofErr w:type="spell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НЕигрушки</w:t>
      </w:r>
      <w:proofErr w:type="spell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например, пульты, шуршащие упаковки от салфеток, но такие предметы должны быть в первую очередь безопасны);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•         при напряжении рук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отвлекайте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ребенка похлопывание по своей ладони или его ладошкам (игра в Ладушки), закройте ему глазки его ладошками и скажите «ку-ку», прикоснитесь ладошками к голове (хорошо переключает внимание ребенка). ЛФК ноги можете также чередовать с ладушками стопами. Это отличное средство расслабления и отвлечение карапуза.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Напоминаю, что через сопротивление упражнения нельзя выполнять. Обязательно предварительно расслабляйте ручки и ножки хорошей вибрацией.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Имейте в виду, если вы новички и на 3-4 день занятий ребенок начал отказывать в выполнении упражнений, которые раньше делал — это нормально! Это следствие физиологической отечности мышц от тренировок. Пройдет после 2 дней отдыха. Также помогают ванны с морской солью.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Чтобы отследить динамику по тонусу, нужно позаниматься по комплексу минимум 3 недели.</w:t>
      </w:r>
    </w:p>
    <w:p w:rsidR="00FF78C5" w:rsidRDefault="00FF78C5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FF78C5" w:rsidRDefault="00FF78C5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FF78C5" w:rsidRPr="00F85CCE" w:rsidRDefault="00FF78C5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F85CCE">
        <w:rPr>
          <w:rFonts w:ascii="Arial" w:eastAsia="Times New Roman" w:hAnsi="Arial" w:cs="Arial"/>
          <w:color w:val="FFFFFF"/>
          <w:sz w:val="33"/>
          <w:szCs w:val="33"/>
          <w:lang w:eastAsia="ru-RU"/>
        </w:rPr>
        <w:lastRenderedPageBreak/>
        <w:t>Ребенок боится пола</w:t>
      </w:r>
    </w:p>
    <w:p w:rsidR="00FF78C5" w:rsidRDefault="00FF78C5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На кровати активничает, крутится, может встать на четвереньки, даже ползёт. На полу ничего не делает, хнычет. Я не враг своему ребёнку, кладу на кровать — к чему все эти дитячьи страдания?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Типичные слова многих мам. А почему ребёнок боится пола? Потому что на кровати он задержался настолько, что даже ползать уже пора. Пол — Терра </w:t>
      </w:r>
      <w:proofErr w:type="spell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инкогнита</w:t>
      </w:r>
      <w:proofErr w:type="spell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для карапуза. Огромное враждебное пространство типа аэродрома, на котором почему-то никто из взрослых не сидит. К чему бы это? Значит, и мне туда не надо! — вот такие мысли вполне могут быть в голове вашего малыша. А на полу хорошо бы обжиться, как только случится первый переворот, то есть до 5 мес. примерно. Идеально в 3-4 мес. В этом возрасте привыкание идёт быстро и, как правило, безболезненно. И лежать на 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полу лучше на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животе, к 6 мес. примерно 80% всего времени.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с переходом на пол вы </w:t>
      </w:r>
      <w:proofErr w:type="spell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подзадержались</w:t>
      </w:r>
      <w:proofErr w:type="spell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маме придётся первое время тоже лежать рядом: играть в любимые игры, кормиться (с ГВ или с бутылочкой вполне возможно). Бывают такие ситуации, когда мамы, занимаясь с малышами 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 моему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онлайн-курсу массажа и </w:t>
      </w:r>
      <w:proofErr w:type="spell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лфк</w:t>
      </w:r>
      <w:proofErr w:type="spell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вроде всё делают правильно, карапуз стал сильным, но... И когда начинаем разбираться в причине, зачастую выясняется, что ребёнок не живет на полу. ДА, ОН МОЖЕТ ПОПОЛЗТИ НА ДИВАНЕ, но это не точно.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Знайте, настоящее ползание — это когда галопом и до дыр на коленях. И малыш все оближет, вот прямо ВСЁ: пожуёт провода, доберётся до тапок и коврика в прихожей, пососёт железную пряжку папиного ремня, свисающего со стула. Это ценный ОПЫТ, не лишайте ребёнка впечатлений!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Приучите к полу как можно раньше.</w:t>
      </w:r>
    </w:p>
    <w:p w:rsidR="00FF78C5" w:rsidRPr="00F85CCE" w:rsidRDefault="00FF78C5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F85CC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Ребенок, лежа на спине, «качает пресс»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Ребёнок в 3-6 месяцев начинает чувствовать свои силы, ему хочется увеличить обзор, и если он не лежит на животе, тогда он начинает поднимать выше и тянуть вперёд голову, лёжа на спине. Обычно силы мышц пресса хватает, чтобы какое-то время так удерживаться. Но при этом мышцы спины ещё не настолько сильны, а кости таза мягкие и не могут справиться с вертикальной нагрузкой!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 надо трактовать данное движение как «хочет сесть» и тем более помогать сесть. Самое лучшее —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перевернуть ребёнка на живот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чтобы помочь малышу использовать имеющуюся энергию для освоения действительно важного именно в этот период навыка ползания. Да, в 3 месяца речь о ползании не идёт, но ребёнок начнёт лучше держать голову, позже (к 4-5 мес.) встанет на прямые руки и поднимет на них корпус до пояса, начнёт крутиться на 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пузе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вы видите, что это «качание пресса» активизируется в качелях, шезлонгах и колясках со спинкой под 45 градусов, то от качелей и шезлонгов откажитесь в пользу лежания на полу, а в коляске попробуйте гулять, лёжа на животе: у многих моделей капюшон приподнимается, и ребёнок вполне неплохо будет обозревать мир таким образом.</w:t>
      </w:r>
      <w:proofErr w:type="gramEnd"/>
    </w:p>
    <w:p w:rsidR="00FF78C5" w:rsidRPr="00F85CCE" w:rsidRDefault="00FF78C5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F85CC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Ребенок лежит на животе, подняв вверх руки-ноги подобно парашютисту (похоже на самолетик), это что? 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«Самолётик» появляется, как правило,  в 5-6 месяцев. Так ребенок тренирует опору на прямые руки и готовит себя к четверенькам.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Важно не задержаться на этом этапе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больше 1 месяца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и обращать внимание на пропорцию "самолёт"/опора: должно быть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50/50.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Постепенно опоры на руки становится больше, а «самолётик» исчезает.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Ещё бывают кратковременные «самолётики» из-за явных эмоций — радости, грусти или от усталости, — ничего страшного.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ребенок долго лежал на диване и при перемещении на пол вдруг начал делать "Самолётик"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,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то все логично- ребёнок не чувствует твёрдой опоры под собой. Дивану до пола в этом плане далеко, да ещё эти коврики «гуляют» на нежёсткой поверхности. Малыш пытается балансировать — поднимает для этого руки и ноги. Ведь просто?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lastRenderedPageBreak/>
        <w:t>Вывод: ребёнка кладём только на пол, никаких диванов....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ребенок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,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постоянно находится на полу, делает "</w:t>
      </w:r>
      <w:proofErr w:type="spell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Самолётик",но</w:t>
      </w:r>
      <w:proofErr w:type="spell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при этом нет опоры на прямые </w:t>
      </w:r>
      <w:proofErr w:type="spell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руки,то</w:t>
      </w:r>
      <w:proofErr w:type="spell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пора подключать Массаж и ЛФК с обучением четверенькам и укреплению опоры на руки ( причиной может быть как </w:t>
      </w:r>
      <w:proofErr w:type="spell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гипо</w:t>
      </w:r>
      <w:proofErr w:type="spell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-,так и </w:t>
      </w:r>
      <w:proofErr w:type="spell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рук,спины,или</w:t>
      </w:r>
      <w:proofErr w:type="spell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просто не хватать сил освоить следующий этап : подъем корпуса над полом).</w:t>
      </w:r>
    </w:p>
    <w:p w:rsidR="00FF78C5" w:rsidRPr="00F85CCE" w:rsidRDefault="00FF78C5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F85CC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Ребенок встает в планку в 4-9 месяцев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Так же как и «Самолётик», Планка в норме является тренировкой перед </w:t>
      </w:r>
      <w:proofErr w:type="spell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ползаньем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,т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олько</w:t>
      </w:r>
      <w:proofErr w:type="spell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уже опоры на колени.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 xml:space="preserve">Опять-таки стоит ориентироваться на длительность (примерно 1 </w:t>
      </w:r>
      <w:proofErr w:type="spellStart"/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мес</w:t>
      </w:r>
      <w:proofErr w:type="spellEnd"/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) и пропорциональность смены положений планка/на животе. Должно быть 50/50.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Основных причин вставания в планку две:</w:t>
      </w:r>
    </w:p>
    <w:p w:rsidR="00F85CCE" w:rsidRPr="00F85CCE" w:rsidRDefault="00F85CCE" w:rsidP="00F85C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У ребёнка </w:t>
      </w:r>
      <w:proofErr w:type="spell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ног/поясницы. Обычно физиологический </w:t>
      </w:r>
      <w:proofErr w:type="spell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исчезает к 4-6 месяцам, но если тонус ещё в наличии, а ребёнок уже хочет ползти, то часто поначалу получается планка. Ноги при этом напряжённые и прямые «как палки», а у малыша трудности с вставанием на колени.</w:t>
      </w:r>
    </w:p>
    <w:p w:rsidR="00F85CCE" w:rsidRPr="00F85CCE" w:rsidRDefault="00F85CCE" w:rsidP="00F85C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Ребёнок стремится подражать маме и папе, которые стоят и ходят на стопах, и сам 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встаёт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как может. Пока получается только планка. Такие малыши ноги в коленях сгибают свободно, зачастую уже стоят или ползают на четвереньках.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 в первом, и во втором случае нужно карапуза склонить к ползанию на четвереньках — обучить с помощью специальных упражнений (у меня их достаточно в онлайн-курсе 6-9 мес.) и показать своим примером.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Напомню, что поощрять вставание на ножки до 9 мес. и пока ребёнок не отползал 2 месяца ИМЕННО НА ЧЕТВЕРЕНЬКАХ, я не советую. 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Допустим, вашему малышу 9 месяцев, но он ещё не ползал толком на четвереньках. Я всё равно посоветую вам его научить сначала четверенькам, а только потом ставить на ноги. И да, то, что он хочет ходить, вовсе не означает, что вам нужно его водить.</w:t>
      </w:r>
    </w:p>
    <w:p w:rsidR="00FF78C5" w:rsidRPr="00F85CCE" w:rsidRDefault="00FF78C5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F85CC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Несимметричные складки и щелчки в ТБС</w:t>
      </w:r>
    </w:p>
    <w:p w:rsidR="00FF78C5" w:rsidRDefault="00FF78C5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Как определить несимметричность? Положите ребёнка без подгузника на живот, сомкните и </w:t>
      </w:r>
      <w:proofErr w:type="spell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выпрямьте</w:t>
      </w:r>
      <w:proofErr w:type="spell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ему ножки, оцените симметричность складочек на левой и правой 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ножках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пониже попы. В идеале они должны быть симметричны.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Если не симметричны, 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то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что это?</w:t>
      </w:r>
    </w:p>
    <w:p w:rsidR="00F85CCE" w:rsidRPr="00F85CCE" w:rsidRDefault="00F85CCE" w:rsidP="00F85C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Разный мышечный тонус слева и справа, то есть по одной стороне мышцы напряжены сильнее, а по другой слабее. Асимметрия мышечного тонуса слева и справа вполне может проявиться не только в разных складках на ножках! И не обязательно именно в складках! Есть или нет асимметрия мышечного тонуса, можно понять, только проведя тесты на тонус и общий осмотр ребёнка. В этой ситуации проводим массаж и ЛФК, выравнивающие тонус слева и справа.</w:t>
      </w:r>
    </w:p>
    <w:p w:rsidR="00F85CCE" w:rsidRPr="00F85CCE" w:rsidRDefault="00F85CCE" w:rsidP="00F85C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Индивидуальная особенность ребёнка, все мы несимметричны.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 xml:space="preserve">НО! Если Вы заметили несимметричные складки и при этом ни разу не делали ребенку УЗИ </w:t>
      </w:r>
      <w:proofErr w:type="spellStart"/>
      <w:r w:rsidRPr="00F85CCE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тбс</w:t>
      </w:r>
      <w:proofErr w:type="spellEnd"/>
      <w:r w:rsidRPr="00F85CCE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 — обратитесь к ортопеду!</w:t>
      </w:r>
      <w:r w:rsidRPr="00F85CCE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br/>
        <w:t>На предмет дисплазии ребёнка осматривает ортопед в роддоме, в 1 мес., в 3 мес., в 6 мес. Сейчас немного изменился график плановых осмотров ортопеда на первом году жизни, но лучше лишний раз проверить.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Что должно насторожить маму?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lastRenderedPageBreak/>
        <w:t>4 признака дисплазии: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Несимметричность ягодичных и бедренных складочек.</w:t>
      </w:r>
    </w:p>
    <w:p w:rsidR="00F85CCE" w:rsidRPr="00F85CCE" w:rsidRDefault="00F85CCE" w:rsidP="00F85C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согнуть ножки ребёнка в коленях, то одно колено оказывается чуть выше.</w:t>
      </w:r>
    </w:p>
    <w:p w:rsidR="00F85CCE" w:rsidRPr="00F85CCE" w:rsidRDefault="00F85CCE" w:rsidP="00F85C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Если развести ножки ребёнка, то при односторонней дисплазии одна ножка разводится до конца, то есть почти 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ложится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 столик, а с другой сделать это не получается. 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двусторонней обе ножки до конца развести не удаётся.</w:t>
      </w:r>
    </w:p>
    <w:p w:rsidR="00F85CCE" w:rsidRPr="00F85CCE" w:rsidRDefault="00F85CCE" w:rsidP="00F85C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 разведении ножек мама может ощущать рукой «щелчок» в области тазобедренного сустава.</w:t>
      </w:r>
    </w:p>
    <w:p w:rsid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Диагноз «дисплазия ТБС» ставит и назначает лечение только ОРТОПЕД, а не мама. 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 я по фотографии, присланной мне, тоже НЕ ПОСТАВЛЮ диагноз. Не присылайте мне «булочные» фото! Если мы видим несимметричные складки, </w:t>
      </w:r>
      <w:proofErr w:type="gramStart"/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САМОЕ</w:t>
      </w:r>
      <w:proofErr w:type="gramEnd"/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 ВАЖНОЕ — НА 100% ИСКЛЮЧИТЬ ДИСПЛАЗИЮ.</w:t>
      </w:r>
    </w:p>
    <w:p w:rsidR="00FF78C5" w:rsidRPr="00F85CCE" w:rsidRDefault="00FF78C5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F85CC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Занимаемся по комплексу, а ребенок не переворачивается. Что делать?</w:t>
      </w:r>
    </w:p>
    <w:p w:rsidR="00FF78C5" w:rsidRDefault="00FF78C5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Для начала надо понять, где и как проводит ребёнок своё свободное время. Напоминаю, что с возраста 4 месяца нужно выкладывать ребёнка на пол на живот. Если всё делаете правильно, то попробуйте воспользоваться следующей методикой.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Сначала кладёте ребёнка на спину, потом над ним склоняетесь низко-низко и устанавливаете зрительный контакт.</w:t>
      </w:r>
    </w:p>
    <w:p w:rsidR="00F85CCE" w:rsidRPr="00F85CCE" w:rsidRDefault="00F85CCE" w:rsidP="00F85C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Потом вы перемещаетесь вбок, ребёнок должен следить за вами, повернуть голову.</w:t>
      </w:r>
    </w:p>
    <w:p w:rsidR="00F85CCE" w:rsidRPr="00F85CCE" w:rsidRDefault="00F85CCE" w:rsidP="00F85C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идеале делать на большой кровати или на полу, при этом ребёнка положить на сложенное вдвое ватное одеяло, чтобы он был чуть выше основной поверхности, а вы ложитесь на пол и оказываетесь как бы чуть ниже линии горизонта для ребёнка, чтобы ему захотелось вывернуться за вами. Но самое главное, не терять зрительный контакт. Если вы просто скроетесь из поля зрения и ляжете чуть ниже рядом, он не поймёт, что вы рядом: наша задача создать у него необходимость сильно повернуться за вами.</w:t>
      </w:r>
    </w:p>
    <w:p w:rsidR="00F85CCE" w:rsidRPr="00F85CCE" w:rsidRDefault="00F85CCE" w:rsidP="00F85C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Кроме этого, практикуете ещё то же самое с игрушкой, пакетом или другим интересным предметом. Так же фиксируете взгляд ребёнка на этом предмете.</w:t>
      </w:r>
    </w:p>
    <w:p w:rsidR="00F85CCE" w:rsidRPr="00F85CCE" w:rsidRDefault="00F85CCE" w:rsidP="00F85C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Потом перемещаете его вбок максимально низко, но чтобы ребёнок видел.</w:t>
      </w:r>
    </w:p>
    <w:p w:rsidR="00F85CCE" w:rsidRPr="00F85CCE" w:rsidRDefault="00F85CCE" w:rsidP="00F85C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ногу он не перекинет, то своей рукой ему ногу отводите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 противоположную сторону, т.е. назад, а не вперёд.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Тогда он должен как маятник в ответ качнуть ногу вперёд, куда нам и надо ее закинуть.</w:t>
      </w:r>
    </w:p>
    <w:p w:rsidR="00F85CCE" w:rsidRPr="00F85CCE" w:rsidRDefault="00F85CCE" w:rsidP="00F85C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общем, наша задача сделать так, чтобы он сам закинул ногу, а не мы ему ее закинули.</w:t>
      </w:r>
    </w:p>
    <w:p w:rsidR="00F85CCE" w:rsidRPr="00F85CCE" w:rsidRDefault="00F85CCE" w:rsidP="00F85C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САМОЕ ВАЖНОЕ!!! Во всей этой истории важно НЕ СПЕШИТЬ и ждать. То есть ножку методично раскачиваем в обратную сторону, может и 30-40 сек уйти на это, прежде чем он среагирует и закинет ее так, как нам надо для переворота. Самое важное, чтобы ребёнок сделал всё САМ.</w:t>
      </w:r>
    </w:p>
    <w:p w:rsidR="00F85CCE" w:rsidRPr="00F85CCE" w:rsidRDefault="00F85CCE" w:rsidP="00F85CCE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F85CC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Прогулочная коляска - когда и как?</w:t>
      </w:r>
    </w:p>
    <w:p w:rsidR="00FF78C5" w:rsidRDefault="00FF78C5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Примерно после 5 </w:t>
      </w:r>
      <w:proofErr w:type="spellStart"/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мес</w:t>
      </w:r>
      <w:proofErr w:type="spellEnd"/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ребёнка можно пробовать переводить в прогулочную коляску с углом спинки 45 градусов. У каждого малыша все индивидуально. Готовность именно вашего ребёнка вы сможете определить по тому, цепляется ли он в люльке за бортики и приподнимается ли сам хоть на пару-тройку минут в положение полусидя.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ВАЖНО! более</w:t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чем на 45 градусов спинку не поднимаем, ребёнка НЕ САЖАЕМ, никак сесть не помогаем! Если есть положение в коляске на 30 градусов — начните с него.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Ниже описан прием, как можно в любой прогулочной коляске отрегулировать посадку ребёнка.</w:t>
      </w:r>
    </w:p>
    <w:p w:rsidR="00F85CCE" w:rsidRPr="00F85CCE" w:rsidRDefault="00F85CCE" w:rsidP="00F85C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lastRenderedPageBreak/>
        <w:t>Берёте полотенце, сворачиваете из него валик, подходящий вам по размеру, исходя из габаритов коляски.</w:t>
      </w:r>
    </w:p>
    <w:p w:rsidR="00F85CCE" w:rsidRPr="00F85CCE" w:rsidRDefault="00F85CCE" w:rsidP="00F85C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Валик кладете под коленки ребенка и под ремень, который проходит между ног. Это не даст малышу съезжать вперед, если ремень между ног выходит достаточно далеко от спинки коляски и неплотно прижимает спину ребенка к спинке коляски.</w:t>
      </w:r>
    </w:p>
    <w:p w:rsidR="00F85CCE" w:rsidRPr="00F85CCE" w:rsidRDefault="00F85CCE" w:rsidP="00F85C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 боков тоже можно поместить валики из полотенец, особенно если малыш часто заваливается на один бок.</w:t>
      </w:r>
    </w:p>
    <w:p w:rsidR="00F85CCE" w:rsidRPr="00FF78C5" w:rsidRDefault="00F85CCE" w:rsidP="00FF78C5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Самое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важное — сохранять прямую ось голова-позвоночник-таз, именно для этого мы и городим всю эту конструкцию.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В любом случае каждые 40-50 минут мы из прогулочной коляски малыша достаём и разминаем минут десять (тех, кто в люльке, это не касается).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Когда можно сажать в прогулочную коляску?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Критерий про возрасту достаточно относительный — все дети по-разному развиваются.</w:t>
      </w:r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Примерно в районе 6 </w:t>
      </w:r>
      <w:proofErr w:type="spellStart"/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мес</w:t>
      </w:r>
      <w:proofErr w:type="spellEnd"/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ребенок достает руками свои ноги (стопы) и тянет их ко рту. Это умение сигнализирует нам о том, что он уже достаточно силен, контролирует свои мышцы и управляет ими. Вот примерно с этого момента и после 6 </w:t>
      </w:r>
      <w:proofErr w:type="spellStart"/>
      <w:proofErr w:type="gramStart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мес</w:t>
      </w:r>
      <w:proofErr w:type="spellEnd"/>
      <w:proofErr w:type="gramEnd"/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я бы и рекомендовал осваивать прогулку с углом спинки 45 градусов, пока ребёнок не сел самостоятельно. До этого момента можно гулять, лежа на животе в люльке. И полезно, и познавательно</w:t>
      </w:r>
      <w:r>
        <w:rPr>
          <w:rFonts w:ascii="Helvetica" w:eastAsia="Times New Roman" w:hAnsi="Helvetica" w:cs="Helvetica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74BD9D6D" wp14:editId="294D603A">
            <wp:extent cx="3810000" cy="3810000"/>
            <wp:effectExtent l="0" t="0" r="0" b="0"/>
            <wp:docPr id="2" name="Рисунок 2" descr="https://fs-th03.getcourse.ru/fileservice/file/thumbnail/h/056996ff47d9d55d02a7051e79207384.png/s/400x400/a/41125/sc/486">
              <a:hlinkClick xmlns:a="http://schemas.openxmlformats.org/drawingml/2006/main" r:id="rId6" tooltip="&quot;Посадка в прогулочной коляск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03.getcourse.ru/fileservice/file/thumbnail/h/056996ff47d9d55d02a7051e79207384.png/s/400x400/a/41125/sc/486">
                      <a:hlinkClick r:id="rId6" tooltip="&quot;Посадка в прогулочной коляск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CC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7AB7"/>
          <w:sz w:val="21"/>
          <w:szCs w:val="21"/>
          <w:lang w:eastAsia="ru-RU"/>
        </w:rPr>
        <w:drawing>
          <wp:inline distT="0" distB="0" distL="0" distR="0" wp14:anchorId="18714DB1" wp14:editId="4DBE30C1">
            <wp:extent cx="3810000" cy="3810000"/>
            <wp:effectExtent l="0" t="0" r="0" b="0"/>
            <wp:docPr id="1" name="Рисунок 1" descr="https://fs-th02.getcourse.ru/fileservice/file/thumbnail/h/d28af6d60933a9864e94a93062c884f8.jpg/s/400x400/a/41125/sc/76">
              <a:hlinkClick xmlns:a="http://schemas.openxmlformats.org/drawingml/2006/main" r:id="rId8" tooltip="&quot;В люльке на животик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-th02.getcourse.ru/fileservice/file/thumbnail/h/d28af6d60933a9864e94a93062c884f8.jpg/s/400x400/a/41125/sc/76">
                      <a:hlinkClick r:id="rId8" tooltip="&quot;В люльке на животик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78C5" w:rsidRPr="00FF78C5" w:rsidRDefault="00FF78C5" w:rsidP="00F85CCE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000000"/>
          <w:sz w:val="21"/>
          <w:szCs w:val="21"/>
          <w:lang w:eastAsia="ru-RU"/>
        </w:rPr>
      </w:pPr>
    </w:p>
    <w:p w:rsidR="00F85CCE" w:rsidRPr="00F85CCE" w:rsidRDefault="00F85CCE" w:rsidP="00F85CCE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F85CC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Можно ли присаживать ребенка, потянув за руку?</w:t>
      </w:r>
    </w:p>
    <w:p w:rsidR="00F85CCE" w:rsidRPr="00F85CCE" w:rsidRDefault="00F85CCE" w:rsidP="00F85C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Нельзя в принципе тянуть за руки и за ноги детей.</w:t>
      </w:r>
    </w:p>
    <w:p w:rsidR="00F85CCE" w:rsidRPr="00F85CCE" w:rsidRDefault="00F85CCE" w:rsidP="00F85C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Когда вы блокируете бедра, у ребёнка не выворачиваются назад полноценно ягодичные бугры, ребёнок сгибается в пояснице и за счёт этого получает со временем «горб» в пояснице вместо прогиба вперёд, который формируется во время ползания на четвереньках.</w:t>
      </w:r>
    </w:p>
    <w:p w:rsidR="00F85CCE" w:rsidRPr="00F85CCE" w:rsidRDefault="00F85CCE" w:rsidP="00F85CC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lastRenderedPageBreak/>
        <w:t>Именно поэтому ребёнка можно учить садиться </w:t>
      </w:r>
      <w:r w:rsidRPr="00F85CC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только с четверенек</w:t>
      </w:r>
      <w:r w:rsidRPr="00F85CC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через бедро или из позы «русалки» через бок.</w:t>
      </w:r>
    </w:p>
    <w:p w:rsidR="006D245B" w:rsidRDefault="00FF78C5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5E48"/>
    <w:multiLevelType w:val="multilevel"/>
    <w:tmpl w:val="685A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A26F8"/>
    <w:multiLevelType w:val="multilevel"/>
    <w:tmpl w:val="490A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919CE"/>
    <w:multiLevelType w:val="multilevel"/>
    <w:tmpl w:val="4786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52C71"/>
    <w:multiLevelType w:val="multilevel"/>
    <w:tmpl w:val="5CA4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40085B"/>
    <w:multiLevelType w:val="multilevel"/>
    <w:tmpl w:val="9534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E7395E"/>
    <w:multiLevelType w:val="multilevel"/>
    <w:tmpl w:val="3A26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087A85"/>
    <w:multiLevelType w:val="multilevel"/>
    <w:tmpl w:val="33E2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FF"/>
    <w:rsid w:val="0011051B"/>
    <w:rsid w:val="00470E0F"/>
    <w:rsid w:val="00680EFF"/>
    <w:rsid w:val="00F85CCE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C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C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85C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8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actor-inline-converted">
    <w:name w:val="redactor-inline-converted"/>
    <w:basedOn w:val="a0"/>
    <w:rsid w:val="00F85CCE"/>
  </w:style>
  <w:style w:type="character" w:styleId="a5">
    <w:name w:val="Strong"/>
    <w:basedOn w:val="a0"/>
    <w:uiPriority w:val="22"/>
    <w:qFormat/>
    <w:rsid w:val="00F85CCE"/>
    <w:rPr>
      <w:b/>
      <w:bCs/>
    </w:rPr>
  </w:style>
  <w:style w:type="character" w:styleId="a6">
    <w:name w:val="Emphasis"/>
    <w:basedOn w:val="a0"/>
    <w:uiPriority w:val="20"/>
    <w:qFormat/>
    <w:rsid w:val="00F85CC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8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C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C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85C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8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actor-inline-converted">
    <w:name w:val="redactor-inline-converted"/>
    <w:basedOn w:val="a0"/>
    <w:rsid w:val="00F85CCE"/>
  </w:style>
  <w:style w:type="character" w:styleId="a5">
    <w:name w:val="Strong"/>
    <w:basedOn w:val="a0"/>
    <w:uiPriority w:val="22"/>
    <w:qFormat/>
    <w:rsid w:val="00F85CCE"/>
    <w:rPr>
      <w:b/>
      <w:bCs/>
    </w:rPr>
  </w:style>
  <w:style w:type="character" w:styleId="a6">
    <w:name w:val="Emphasis"/>
    <w:basedOn w:val="a0"/>
    <w:uiPriority w:val="20"/>
    <w:qFormat/>
    <w:rsid w:val="00F85CC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8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5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495412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7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1204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8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2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20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06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4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2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0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258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08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7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8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17506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6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3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1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01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4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3651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005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4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28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60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363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82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513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43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8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7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404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18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9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7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1697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98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0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93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2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48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9311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39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7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8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511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1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5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6188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5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8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4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545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900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7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9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8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04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6065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47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3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520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361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5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8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9974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82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29177">
                                  <w:marLeft w:val="108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9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59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107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0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5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4001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428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5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8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-th03.getcourse.ru/fileservice/file/thumbnail/h/d28af6d60933a9864e94a93062c884f8.jpg/s/f1200x/a/41125/sc/7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-th02.getcourse.ru/fileservice/file/thumbnail/h/056996ff47d9d55d02a7051e79207384.png/s/f1200x/a/41125/sc/48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2144</Words>
  <Characters>12222</Characters>
  <Application>Microsoft Office Word</Application>
  <DocSecurity>0</DocSecurity>
  <Lines>101</Lines>
  <Paragraphs>28</Paragraphs>
  <ScaleCrop>false</ScaleCrop>
  <Company/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2020-08-16T18:54:00Z</dcterms:created>
  <dcterms:modified xsi:type="dcterms:W3CDTF">2020-08-21T21:36:00Z</dcterms:modified>
</cp:coreProperties>
</file>