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65" w:rsidRPr="00720B32" w:rsidRDefault="005E3865" w:rsidP="005E3865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720B32">
        <w:rPr>
          <w:rFonts w:ascii="Arial" w:eastAsia="Times New Roman" w:hAnsi="Arial" w:cs="Arial"/>
          <w:sz w:val="60"/>
          <w:szCs w:val="60"/>
          <w:lang w:eastAsia="ru-RU"/>
        </w:rPr>
        <w:t>ДЛЯ РАССЛА</w:t>
      </w:r>
      <w:bookmarkStart w:id="0" w:name="_GoBack"/>
      <w:bookmarkEnd w:id="0"/>
      <w:r w:rsidRPr="00720B32">
        <w:rPr>
          <w:rFonts w:ascii="Arial" w:eastAsia="Times New Roman" w:hAnsi="Arial" w:cs="Arial"/>
          <w:sz w:val="60"/>
          <w:szCs w:val="60"/>
          <w:lang w:eastAsia="ru-RU"/>
        </w:rPr>
        <w:t>БЛЕНИЯ НОГ</w:t>
      </w:r>
    </w:p>
    <w:p w:rsidR="005E3865" w:rsidRPr="00720B32" w:rsidRDefault="005E3865" w:rsidP="005E3865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0B32">
        <w:rPr>
          <w:rFonts w:ascii="Helvetica" w:eastAsia="Times New Roman" w:hAnsi="Helvetica" w:cs="Helvetica"/>
          <w:sz w:val="21"/>
          <w:szCs w:val="21"/>
          <w:lang w:eastAsia="ru-RU"/>
        </w:rPr>
        <w:t>ПРИ ГИПЕРТОНУСЕ НОГ, ПОДЖАТЫХ ПАЛЬЧИКАХ НА СТОПАХ</w:t>
      </w:r>
    </w:p>
    <w:p w:rsidR="00720B32" w:rsidRPr="00720B32" w:rsidRDefault="00720B32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В ДАННОМ УРОКЕ ДАНЫ КОМПЛЕКСЫ ПО КОРРЕКЦИИ ПО ГРУППАМ МЫШЦ.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В ИХ СОСТАВЕ ЕСТЬ УПРАЖНЕНИЯ ИЗ ОСНОВНОГО КОМПЛЕКСА (КОРРЕКЦИЕЙ БУДЕТ УЧАЩЕНИЕ ПОДХОДОВ), А ТАКЖЕ НОВЫЕ ВИДЕО, ПОДРОБНОЕ ОПИСАНИЕ К КОТОРЫМ ВЫ НАЙДЁТЕ В РАЗДЕЛЕ </w:t>
      </w: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КОРРЕКЦИЯ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ПРИЁМЫ РАССЛАБЛЕНИЯ НОГ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gram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Актуальны</w:t>
      </w:r>
      <w:proofErr w:type="gram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для детей:</w:t>
      </w:r>
    </w:p>
    <w:p w:rsidR="005E3865" w:rsidRPr="00720B32" w:rsidRDefault="005E3865" w:rsidP="005E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с тонусом в ногах и пояснице;</w:t>
      </w:r>
    </w:p>
    <w:p w:rsidR="005E3865" w:rsidRPr="00720B32" w:rsidRDefault="005E3865" w:rsidP="005E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для тех, кто поджимает пальчики и стоит на носочках при проведении теста.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Расслабляющий массаж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: массаж ног из Основного комплекса с 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большИм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количеством вибраций,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потряхиваний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ножкой,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обжиманий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, поглаживаний (технику см. </w:t>
      </w: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«Массаж при </w:t>
      </w:r>
      <w:proofErr w:type="spellStart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гипертонусе</w:t>
      </w:r>
      <w:proofErr w:type="spellEnd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»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);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ГОРШОЧЕК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МАЯТНИК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ЛАДУШКИ НОЖКАМИ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 ИГЛОБОЛОМ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5E3865" w:rsidRPr="00720B32" w:rsidRDefault="005E3865" w:rsidP="005E3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 КНИЖЕЧК</w:t>
      </w:r>
      <w:proofErr w:type="gramStart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А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(</w:t>
      </w:r>
      <w:proofErr w:type="gram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см Массаж и упражнения для стоп в Комплексе упражнений).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spellStart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ВАЖНО</w:t>
      </w:r>
      <w:proofErr w:type="gram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:е</w:t>
      </w:r>
      <w:proofErr w:type="gram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сли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при выполнении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лфк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в конечности идёт напряжение, ребёнок зажимает мышцы, то, прежде чем осуществить нужное движение, конечность нужно расслабить хорошей вибрацией (мелко потряхиваем ручку или ножку). И важно поймать тот момент, когда ребёнок расслабит конечность, и завершить начатое движение. Иногда приходится делать постоянные мелкие вибрации ручек и ножек весь сеанс. Через сопротивление упражнение НЕ ДЕЛАЕМ, предварительное расслабление обязательно (см. урок «Расслабление вибрацией» в Теории массажа).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spellStart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</w:t>
      </w:r>
      <w:proofErr w:type="gramStart"/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: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т</w:t>
      </w:r>
      <w:proofErr w:type="gram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аким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мини-комплексом 3-6 раз в день.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ЛАДУШКИ НОЖКАМИ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Положите малыша на спинку.</w:t>
      </w:r>
    </w:p>
    <w:p w:rsidR="005E3865" w:rsidRPr="00720B32" w:rsidRDefault="005E3865" w:rsidP="005E38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Согнув ножки в коленях, соедините стопы в районе паха.</w:t>
      </w:r>
    </w:p>
    <w:p w:rsidR="005E3865" w:rsidRPr="00720B32" w:rsidRDefault="005E3865" w:rsidP="005E38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Совершайте похлопывания стопами, добиваясь расслабления.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20-30 с.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в течение дня в качестве игры.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0B32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СТОП ИГЛОБОЛОМ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Данный массаж актуален для детей, имеющих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гипертонус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мышц стопы с характерным </w:t>
      </w: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поджиманием пальцев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.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Иглобол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представляет собой мяч с мягкими иголочками, которые оказывают благоприятное воздействие на мышцы. Для снятия излишнего тонуса необходимо в течение дня обрабатывать стопу с внешней и внутренней стороны, добиваясь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порозовения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 кожи.</w:t>
      </w:r>
    </w:p>
    <w:p w:rsidR="005E3865" w:rsidRPr="00720B32" w:rsidRDefault="005E3865" w:rsidP="005E3865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E3865" w:rsidRPr="00720B32" w:rsidRDefault="005E3865" w:rsidP="005E3865">
      <w:pPr>
        <w:shd w:val="clear" w:color="auto" w:fill="FFFFFF"/>
        <w:spacing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 1 минута.</w:t>
      </w:r>
    </w:p>
    <w:p w:rsidR="005E3865" w:rsidRPr="00720B32" w:rsidRDefault="00720B32" w:rsidP="005E3865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20B32">
        <w:rPr>
          <w:rFonts w:ascii="Helvetica" w:eastAsia="Times New Roman" w:hAnsi="Helvetica" w:cs="Helvetica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6D245B" w:rsidRPr="00720B32" w:rsidRDefault="005E3865" w:rsidP="00720B32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 xml:space="preserve">Примерно с 4 месяцев, когда у малыша происходит контакт стопа-стопа, мы можем выполнять массаж стоп </w:t>
      </w:r>
      <w:proofErr w:type="spellStart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иглоболом</w:t>
      </w:r>
      <w:proofErr w:type="spellEnd"/>
      <w:r w:rsidRPr="00720B32">
        <w:rPr>
          <w:rFonts w:ascii="inherit" w:eastAsia="Times New Roman" w:hAnsi="inherit" w:cs="Helvetica"/>
          <w:sz w:val="21"/>
          <w:szCs w:val="21"/>
          <w:lang w:eastAsia="ru-RU"/>
        </w:rPr>
        <w:t>, дополнительно стимулируя этот навык, как представлено в видео ниже. </w:t>
      </w:r>
    </w:p>
    <w:sectPr w:rsidR="006D245B" w:rsidRPr="0072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2C7"/>
    <w:multiLevelType w:val="multilevel"/>
    <w:tmpl w:val="257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83890"/>
    <w:multiLevelType w:val="multilevel"/>
    <w:tmpl w:val="36D0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74B39"/>
    <w:multiLevelType w:val="multilevel"/>
    <w:tmpl w:val="FDD2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8D"/>
    <w:rsid w:val="0011051B"/>
    <w:rsid w:val="00470E0F"/>
    <w:rsid w:val="005E3865"/>
    <w:rsid w:val="00720B32"/>
    <w:rsid w:val="00D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8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5E3865"/>
  </w:style>
  <w:style w:type="character" w:styleId="a3">
    <w:name w:val="Hyperlink"/>
    <w:basedOn w:val="a0"/>
    <w:uiPriority w:val="99"/>
    <w:semiHidden/>
    <w:unhideWhenUsed/>
    <w:rsid w:val="005E38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3865"/>
    <w:rPr>
      <w:b/>
      <w:bCs/>
    </w:rPr>
  </w:style>
  <w:style w:type="character" w:customStyle="1" w:styleId="redactor-inline-converted">
    <w:name w:val="redactor-inline-converted"/>
    <w:basedOn w:val="a0"/>
    <w:rsid w:val="005E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3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8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5E3865"/>
  </w:style>
  <w:style w:type="character" w:styleId="a3">
    <w:name w:val="Hyperlink"/>
    <w:basedOn w:val="a0"/>
    <w:uiPriority w:val="99"/>
    <w:semiHidden/>
    <w:unhideWhenUsed/>
    <w:rsid w:val="005E38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3865"/>
    <w:rPr>
      <w:b/>
      <w:bCs/>
    </w:rPr>
  </w:style>
  <w:style w:type="character" w:customStyle="1" w:styleId="redactor-inline-converted">
    <w:name w:val="redactor-inline-converted"/>
    <w:basedOn w:val="a0"/>
    <w:rsid w:val="005E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31264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7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8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5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833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79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15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8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045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71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45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627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331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0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900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71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0338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361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70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3</cp:revision>
  <dcterms:created xsi:type="dcterms:W3CDTF">2020-08-19T18:57:00Z</dcterms:created>
  <dcterms:modified xsi:type="dcterms:W3CDTF">2020-08-21T20:06:00Z</dcterms:modified>
</cp:coreProperties>
</file>