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F5" w:rsidRPr="002E11F5" w:rsidRDefault="002E11F5" w:rsidP="002E11F5">
      <w:pPr>
        <w:shd w:val="clear" w:color="auto" w:fill="FAFAFA"/>
        <w:spacing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2E11F5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РАСКРЫТИЕ ЛАДОШЕК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зажатых кулачках дополнительно к представленным в этом уроке упражнениям вы можете применять массаж ладошек из Основного комплекса до 5 раз в день.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ЛФК РАСКРЫТИЕ ЛАДОШЕК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Берём ребёнка лицом вниз под грудку и животик, ручки у малыша свободно располагаются.</w:t>
      </w:r>
    </w:p>
    <w:p w:rsidR="002E11F5" w:rsidRPr="002E11F5" w:rsidRDefault="002E11F5" w:rsidP="002E11F5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Проводим ручками малыша по поверхности </w:t>
      </w:r>
      <w:proofErr w:type="gramStart"/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направлении к себе</w:t>
      </w:r>
      <w:proofErr w:type="gramEnd"/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 медленном темпе.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Обратите внимание, что лучше подкладывать для этого упражнения полотенца грубой фактуры, что будет дополнительно стимулировать раскрытие ладошек.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20-30 с.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1 раз в составе комплекса и в течение дня в качестве игры.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</w:t>
      </w: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: если у ребёнка </w:t>
      </w:r>
      <w:proofErr w:type="gramStart"/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выраженный</w:t>
      </w:r>
      <w:proofErr w:type="gramEnd"/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сильно зажаты кулачки, то в первое время не ждите полноценного раскрытия ладошек. Это придёт постепенно на фоне занятий.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После 5 месяцев, когда ребёнок уже встаёт или делает попытки встать на прямые ручки, вы можете усложнить упражнение. Для этого, когда ребёнок раскроет ладошку, задержитесь в опоре на ручках. Обязательно придерживайте малыша под грудкой, т.к. ручки могут быть ещё недостаточно окрепшими, и малыш может удариться о поверхность.</w:t>
      </w:r>
    </w:p>
    <w:p w:rsidR="007B2DE9" w:rsidRDefault="007B2DE9" w:rsidP="002E11F5">
      <w:pPr>
        <w:spacing w:after="0" w:line="240" w:lineRule="auto"/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ЛФК РАСКРЫТИЕ ЛАДОШЕК 2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В положении ребёнка на животе и на спине.</w:t>
      </w:r>
    </w:p>
    <w:p w:rsidR="002E11F5" w:rsidRPr="002E11F5" w:rsidRDefault="002E11F5" w:rsidP="002E11F5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Берём ребёнка в районе локтей.</w:t>
      </w:r>
    </w:p>
    <w:p w:rsidR="002E11F5" w:rsidRPr="002E11F5" w:rsidRDefault="002E11F5" w:rsidP="002E11F5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Потираем ладошку о ладошку, добиваясь раскрытия.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30-60 с.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в течение дня в качестве игры.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 переживайте, если поначалу ладошки недостаточно раскрываются.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 временем, по мере нормализации тонуса, упражнение начнёт получаться.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Помимо раскрытия ладошек, это упражнение хорошо тренирует мышцы шеи. В любом случае продолжайте его выполнять.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ЛФК руки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Упражнение подходит детям от 5 месяцев. Тренирует опору на ручки и стимулирует раскрытие ладошек.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numPr>
          <w:ilvl w:val="0"/>
          <w:numId w:val="3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Кладём ребёнка на живот.</w:t>
      </w:r>
    </w:p>
    <w:p w:rsidR="002E11F5" w:rsidRPr="002E11F5" w:rsidRDefault="002E11F5" w:rsidP="002E11F5">
      <w:pPr>
        <w:numPr>
          <w:ilvl w:val="0"/>
          <w:numId w:val="3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Берём ручки в районе локтей.</w:t>
      </w:r>
    </w:p>
    <w:p w:rsidR="002E11F5" w:rsidRPr="002E11F5" w:rsidRDefault="002E11F5" w:rsidP="002E11F5">
      <w:pPr>
        <w:numPr>
          <w:ilvl w:val="0"/>
          <w:numId w:val="3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Совершаем попеременные удары ручками по столу с последующим проведением кисти </w:t>
      </w:r>
      <w:proofErr w:type="gramStart"/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направлении к себе</w:t>
      </w:r>
      <w:proofErr w:type="gramEnd"/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добиваясь раскрытия ладошки.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lastRenderedPageBreak/>
        <w:t>Подложите полотенце грубой фактуры, что будет дополнительно стимулировать раскрытие ладошек.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30 с.</w:t>
      </w:r>
    </w:p>
    <w:p w:rsidR="002E11F5" w:rsidRPr="002E11F5" w:rsidRDefault="002E11F5" w:rsidP="002E11F5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F5" w:rsidRPr="002E11F5" w:rsidRDefault="002E11F5" w:rsidP="007B2DE9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E11F5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2E11F5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 раза в день.</w:t>
      </w:r>
      <w:bookmarkStart w:id="0" w:name="_GoBack"/>
      <w:bookmarkEnd w:id="0"/>
    </w:p>
    <w:p w:rsidR="006D245B" w:rsidRDefault="007B2DE9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A79"/>
    <w:multiLevelType w:val="multilevel"/>
    <w:tmpl w:val="775A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C010D"/>
    <w:multiLevelType w:val="multilevel"/>
    <w:tmpl w:val="1C44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44BC6"/>
    <w:multiLevelType w:val="multilevel"/>
    <w:tmpl w:val="6E44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14"/>
    <w:rsid w:val="0011051B"/>
    <w:rsid w:val="002D1A14"/>
    <w:rsid w:val="002E11F5"/>
    <w:rsid w:val="00470E0F"/>
    <w:rsid w:val="007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1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11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11F5"/>
    <w:rPr>
      <w:b/>
      <w:bCs/>
    </w:rPr>
  </w:style>
  <w:style w:type="character" w:customStyle="1" w:styleId="redactor-inline-converted">
    <w:name w:val="redactor-inline-converted"/>
    <w:basedOn w:val="a0"/>
    <w:rsid w:val="002E11F5"/>
  </w:style>
  <w:style w:type="character" w:styleId="a6">
    <w:name w:val="Emphasis"/>
    <w:basedOn w:val="a0"/>
    <w:uiPriority w:val="20"/>
    <w:qFormat/>
    <w:rsid w:val="002E11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1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11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11F5"/>
    <w:rPr>
      <w:b/>
      <w:bCs/>
    </w:rPr>
  </w:style>
  <w:style w:type="character" w:customStyle="1" w:styleId="redactor-inline-converted">
    <w:name w:val="redactor-inline-converted"/>
    <w:basedOn w:val="a0"/>
    <w:rsid w:val="002E11F5"/>
  </w:style>
  <w:style w:type="character" w:styleId="a6">
    <w:name w:val="Emphasis"/>
    <w:basedOn w:val="a0"/>
    <w:uiPriority w:val="20"/>
    <w:qFormat/>
    <w:rsid w:val="002E11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848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865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971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56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7953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4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8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8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8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7610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254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64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935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6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17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4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27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152802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859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50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44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37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49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8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35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5494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63517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25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49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1450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79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9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9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452236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879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0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2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2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0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7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8015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2581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6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7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91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4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8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21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54334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9062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3467">
                                                      <w:marLeft w:val="21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56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2020-08-20T17:24:00Z</dcterms:created>
  <dcterms:modified xsi:type="dcterms:W3CDTF">2020-08-21T20:44:00Z</dcterms:modified>
</cp:coreProperties>
</file>